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E18" w:rsidRPr="00B121CE" w:rsidRDefault="00BA5E18" w:rsidP="00BA5E18">
      <w:pPr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  <w:u w:val="single"/>
        </w:rPr>
      </w:pPr>
      <w:r w:rsidRPr="00B121CE">
        <w:rPr>
          <w:rFonts w:ascii="Arial" w:hAnsi="Arial" w:cs="Arial"/>
          <w:b/>
          <w:bCs/>
          <w:sz w:val="32"/>
          <w:szCs w:val="32"/>
          <w:u w:val="single"/>
        </w:rPr>
        <w:t>Sales Manager Commission &amp; Bonus Structure (Monthly)</w:t>
      </w:r>
    </w:p>
    <w:p w:rsidR="00BA5E18" w:rsidRPr="00B121CE" w:rsidRDefault="00BA5E18" w:rsidP="00BA5E18">
      <w:pPr>
        <w:autoSpaceDE w:val="0"/>
        <w:autoSpaceDN w:val="0"/>
        <w:adjustRightInd w:val="0"/>
        <w:rPr>
          <w:rFonts w:ascii="Arial" w:hAnsi="Arial" w:cs="Arial"/>
          <w:b/>
          <w:bCs/>
          <w:sz w:val="44"/>
          <w:szCs w:val="44"/>
        </w:rPr>
      </w:pPr>
    </w:p>
    <w:p w:rsidR="00BA5E18" w:rsidRPr="00B121CE" w:rsidRDefault="001E7DE1" w:rsidP="00BA5E1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36"/>
          <w:szCs w:val="36"/>
        </w:rPr>
        <w:t>Mobile Websites</w:t>
      </w:r>
      <w:r w:rsidR="00BA5E18" w:rsidRPr="00B121CE">
        <w:rPr>
          <w:rFonts w:ascii="Arial" w:hAnsi="Arial" w:cs="Arial"/>
          <w:b/>
          <w:bCs/>
          <w:sz w:val="36"/>
          <w:szCs w:val="36"/>
        </w:rPr>
        <w:t xml:space="preserve"> (These bonuses are payable to Manager who closes specified sales on his/her own (No SA intera</w:t>
      </w:r>
      <w:r w:rsidR="00B121CE" w:rsidRPr="00B121CE">
        <w:rPr>
          <w:rFonts w:ascii="Arial" w:hAnsi="Arial" w:cs="Arial"/>
          <w:b/>
          <w:bCs/>
          <w:sz w:val="36"/>
          <w:szCs w:val="36"/>
        </w:rPr>
        <w:t>c</w:t>
      </w:r>
      <w:r w:rsidR="00BA5E18" w:rsidRPr="00B121CE">
        <w:rPr>
          <w:rFonts w:ascii="Arial" w:hAnsi="Arial" w:cs="Arial"/>
          <w:b/>
          <w:bCs/>
          <w:sz w:val="36"/>
          <w:szCs w:val="36"/>
        </w:rPr>
        <w:t>tion)</w:t>
      </w:r>
      <w:r>
        <w:rPr>
          <w:rFonts w:ascii="Arial" w:hAnsi="Arial" w:cs="Arial"/>
          <w:b/>
          <w:bCs/>
          <w:sz w:val="36"/>
          <w:szCs w:val="36"/>
        </w:rPr>
        <w:t>)</w:t>
      </w:r>
      <w:r w:rsidR="00BA5E18" w:rsidRPr="00B121CE">
        <w:rPr>
          <w:rFonts w:ascii="Arial" w:hAnsi="Arial" w:cs="Arial"/>
          <w:b/>
          <w:bCs/>
          <w:sz w:val="36"/>
          <w:szCs w:val="36"/>
        </w:rPr>
        <w:t>:</w:t>
      </w:r>
      <w:r w:rsidR="00BA5E18" w:rsidRPr="00B121CE">
        <w:rPr>
          <w:rFonts w:ascii="Arial" w:hAnsi="Arial" w:cs="Arial"/>
          <w:b/>
          <w:bCs/>
          <w:sz w:val="36"/>
          <w:szCs w:val="36"/>
        </w:rPr>
        <w:br/>
      </w:r>
    </w:p>
    <w:p w:rsidR="00BA5E18" w:rsidRPr="00B121CE" w:rsidRDefault="00BA5E18" w:rsidP="00BA5E18">
      <w:pPr>
        <w:autoSpaceDE w:val="0"/>
        <w:autoSpaceDN w:val="0"/>
        <w:adjustRightInd w:val="0"/>
        <w:rPr>
          <w:rFonts w:ascii="Arial" w:hAnsi="Arial" w:cs="Arial"/>
          <w:sz w:val="40"/>
          <w:szCs w:val="40"/>
        </w:rPr>
      </w:pPr>
      <w:r w:rsidRPr="00B121CE">
        <w:rPr>
          <w:rFonts w:ascii="Arial" w:hAnsi="Arial" w:cs="Arial"/>
          <w:b/>
          <w:color w:val="FF0000"/>
          <w:sz w:val="40"/>
          <w:szCs w:val="40"/>
        </w:rPr>
        <w:t>20%</w:t>
      </w:r>
      <w:r w:rsidRPr="00B121CE">
        <w:rPr>
          <w:rFonts w:ascii="Arial" w:hAnsi="Arial" w:cs="Arial"/>
          <w:sz w:val="40"/>
          <w:szCs w:val="40"/>
        </w:rPr>
        <w:t xml:space="preserve"> flat commission: </w:t>
      </w:r>
      <w:r w:rsidR="001E7DE1">
        <w:rPr>
          <w:rFonts w:ascii="Arial" w:hAnsi="Arial" w:cs="Arial"/>
          <w:sz w:val="40"/>
          <w:szCs w:val="40"/>
        </w:rPr>
        <w:t>per sale</w:t>
      </w:r>
    </w:p>
    <w:p w:rsidR="00BA5E18" w:rsidRPr="00B121CE" w:rsidRDefault="00BA5E18" w:rsidP="00BA5E18">
      <w:pPr>
        <w:rPr>
          <w:rFonts w:ascii="Arial" w:hAnsi="Arial" w:cs="Arial"/>
          <w:color w:val="FF0000"/>
          <w:sz w:val="40"/>
          <w:szCs w:val="40"/>
        </w:rPr>
      </w:pPr>
    </w:p>
    <w:p w:rsidR="00BA5E18" w:rsidRPr="00B121CE" w:rsidRDefault="00BA5E18" w:rsidP="00BA5E18">
      <w:pPr>
        <w:rPr>
          <w:rFonts w:ascii="Arial" w:hAnsi="Arial" w:cs="Arial"/>
          <w:color w:val="FF0000"/>
          <w:sz w:val="40"/>
          <w:szCs w:val="40"/>
        </w:rPr>
      </w:pPr>
      <w:r w:rsidRPr="00B121CE">
        <w:rPr>
          <w:rFonts w:ascii="Arial" w:hAnsi="Arial" w:cs="Arial"/>
          <w:sz w:val="40"/>
          <w:szCs w:val="40"/>
          <w:u w:val="single"/>
        </w:rPr>
        <w:t>Sales Bonuses for the Month</w:t>
      </w:r>
      <w:r w:rsidR="001E7DE1">
        <w:rPr>
          <w:rFonts w:ascii="Arial" w:hAnsi="Arial" w:cs="Arial"/>
          <w:sz w:val="40"/>
          <w:szCs w:val="40"/>
          <w:u w:val="single"/>
        </w:rPr>
        <w:t xml:space="preserve"> (Accumulative</w:t>
      </w:r>
      <w:proofErr w:type="gramStart"/>
      <w:r w:rsidR="001E7DE1">
        <w:rPr>
          <w:rFonts w:ascii="Arial" w:hAnsi="Arial" w:cs="Arial"/>
          <w:sz w:val="40"/>
          <w:szCs w:val="40"/>
          <w:u w:val="single"/>
        </w:rPr>
        <w:t>)</w:t>
      </w:r>
      <w:proofErr w:type="gramEnd"/>
      <w:r w:rsidRPr="00B121CE">
        <w:rPr>
          <w:rFonts w:ascii="Arial" w:hAnsi="Arial" w:cs="Arial"/>
          <w:color w:val="FF0000"/>
          <w:sz w:val="40"/>
          <w:szCs w:val="40"/>
        </w:rPr>
        <w:br/>
        <w:t>1</w:t>
      </w:r>
      <w:r w:rsidRPr="00B121CE">
        <w:rPr>
          <w:rFonts w:ascii="Arial" w:hAnsi="Arial" w:cs="Arial"/>
          <w:color w:val="FF0000"/>
          <w:sz w:val="40"/>
          <w:szCs w:val="40"/>
          <w:vertAlign w:val="superscript"/>
        </w:rPr>
        <w:t>st</w:t>
      </w:r>
      <w:r w:rsidRPr="00B121CE">
        <w:rPr>
          <w:rFonts w:ascii="Arial" w:hAnsi="Arial" w:cs="Arial"/>
          <w:color w:val="FF0000"/>
          <w:sz w:val="40"/>
          <w:szCs w:val="40"/>
        </w:rPr>
        <w:t xml:space="preserve"> </w:t>
      </w:r>
      <w:r w:rsidRPr="00B121CE">
        <w:rPr>
          <w:rFonts w:ascii="Arial" w:hAnsi="Arial" w:cs="Arial"/>
          <w:sz w:val="40"/>
          <w:szCs w:val="40"/>
        </w:rPr>
        <w:t>sale</w:t>
      </w:r>
      <w:r w:rsidRPr="00B121CE">
        <w:rPr>
          <w:rFonts w:ascii="Arial" w:hAnsi="Arial" w:cs="Arial"/>
          <w:color w:val="FF0000"/>
          <w:sz w:val="40"/>
          <w:szCs w:val="40"/>
        </w:rPr>
        <w:t xml:space="preserve"> = $100</w:t>
      </w:r>
      <w:r w:rsidRPr="00B121CE">
        <w:rPr>
          <w:rFonts w:ascii="Arial" w:hAnsi="Arial" w:cs="Arial"/>
          <w:color w:val="FF0000"/>
          <w:sz w:val="40"/>
          <w:szCs w:val="40"/>
        </w:rPr>
        <w:br/>
        <w:t>5</w:t>
      </w:r>
      <w:r w:rsidRPr="00B121CE">
        <w:rPr>
          <w:rFonts w:ascii="Arial" w:hAnsi="Arial" w:cs="Arial"/>
          <w:color w:val="FF0000"/>
          <w:sz w:val="40"/>
          <w:szCs w:val="40"/>
          <w:vertAlign w:val="superscript"/>
        </w:rPr>
        <w:t>th</w:t>
      </w:r>
      <w:r w:rsidRPr="00B121CE">
        <w:rPr>
          <w:rFonts w:ascii="Arial" w:hAnsi="Arial" w:cs="Arial"/>
          <w:color w:val="FF0000"/>
          <w:sz w:val="40"/>
          <w:szCs w:val="40"/>
        </w:rPr>
        <w:t xml:space="preserve"> </w:t>
      </w:r>
      <w:r w:rsidRPr="00B121CE">
        <w:rPr>
          <w:rFonts w:ascii="Arial" w:hAnsi="Arial" w:cs="Arial"/>
          <w:sz w:val="40"/>
          <w:szCs w:val="40"/>
        </w:rPr>
        <w:t>sale</w:t>
      </w:r>
      <w:r w:rsidRPr="00B121CE">
        <w:rPr>
          <w:rFonts w:ascii="Arial" w:hAnsi="Arial" w:cs="Arial"/>
          <w:color w:val="FF0000"/>
          <w:sz w:val="40"/>
          <w:szCs w:val="40"/>
        </w:rPr>
        <w:t xml:space="preserve"> = $250</w:t>
      </w:r>
    </w:p>
    <w:p w:rsidR="00BA5E18" w:rsidRPr="00B121CE" w:rsidRDefault="00BA5E18" w:rsidP="00BA5E18">
      <w:pPr>
        <w:rPr>
          <w:rFonts w:ascii="Arial" w:hAnsi="Arial" w:cs="Arial"/>
          <w:color w:val="FF0000"/>
          <w:sz w:val="40"/>
          <w:szCs w:val="40"/>
        </w:rPr>
      </w:pPr>
      <w:r w:rsidRPr="00B121CE">
        <w:rPr>
          <w:rFonts w:ascii="Arial" w:hAnsi="Arial" w:cs="Arial"/>
          <w:color w:val="FF0000"/>
          <w:sz w:val="40"/>
          <w:szCs w:val="40"/>
        </w:rPr>
        <w:t>10</w:t>
      </w:r>
      <w:r w:rsidRPr="00B121CE">
        <w:rPr>
          <w:rFonts w:ascii="Arial" w:hAnsi="Arial" w:cs="Arial"/>
          <w:color w:val="FF0000"/>
          <w:sz w:val="40"/>
          <w:szCs w:val="40"/>
          <w:vertAlign w:val="superscript"/>
        </w:rPr>
        <w:t>th</w:t>
      </w:r>
      <w:r w:rsidRPr="00B121CE">
        <w:rPr>
          <w:rFonts w:ascii="Arial" w:hAnsi="Arial" w:cs="Arial"/>
          <w:color w:val="FF0000"/>
          <w:sz w:val="40"/>
          <w:szCs w:val="40"/>
        </w:rPr>
        <w:t xml:space="preserve"> </w:t>
      </w:r>
      <w:r w:rsidRPr="00B121CE">
        <w:rPr>
          <w:rFonts w:ascii="Arial" w:hAnsi="Arial" w:cs="Arial"/>
          <w:sz w:val="40"/>
          <w:szCs w:val="40"/>
        </w:rPr>
        <w:t>sale</w:t>
      </w:r>
      <w:r w:rsidRPr="00B121CE">
        <w:rPr>
          <w:rFonts w:ascii="Arial" w:hAnsi="Arial" w:cs="Arial"/>
          <w:color w:val="FF0000"/>
          <w:sz w:val="40"/>
          <w:szCs w:val="40"/>
        </w:rPr>
        <w:t xml:space="preserve"> = $1000</w:t>
      </w:r>
    </w:p>
    <w:p w:rsidR="00BA5E18" w:rsidRPr="00B121CE" w:rsidRDefault="00BA5E18" w:rsidP="00BA5E18">
      <w:pPr>
        <w:rPr>
          <w:rFonts w:ascii="Arial" w:hAnsi="Arial" w:cs="Arial"/>
          <w:sz w:val="40"/>
          <w:szCs w:val="40"/>
        </w:rPr>
      </w:pPr>
      <w:r w:rsidRPr="00B121CE">
        <w:rPr>
          <w:rFonts w:ascii="Arial" w:hAnsi="Arial" w:cs="Arial"/>
          <w:color w:val="FF0000"/>
          <w:sz w:val="40"/>
          <w:szCs w:val="40"/>
        </w:rPr>
        <w:t>1</w:t>
      </w:r>
      <w:r w:rsidR="00B121CE" w:rsidRPr="00B121CE">
        <w:rPr>
          <w:rFonts w:ascii="Arial" w:hAnsi="Arial" w:cs="Arial"/>
          <w:color w:val="FF0000"/>
          <w:sz w:val="40"/>
          <w:szCs w:val="40"/>
        </w:rPr>
        <w:t>5</w:t>
      </w:r>
      <w:r w:rsidRPr="00B121CE">
        <w:rPr>
          <w:rFonts w:ascii="Arial" w:hAnsi="Arial" w:cs="Arial"/>
          <w:color w:val="FF0000"/>
          <w:sz w:val="40"/>
          <w:szCs w:val="40"/>
          <w:vertAlign w:val="superscript"/>
        </w:rPr>
        <w:t>th</w:t>
      </w:r>
      <w:r w:rsidRPr="00B121CE">
        <w:rPr>
          <w:rFonts w:ascii="Arial" w:hAnsi="Arial" w:cs="Arial"/>
          <w:color w:val="FF0000"/>
          <w:sz w:val="40"/>
          <w:szCs w:val="40"/>
        </w:rPr>
        <w:t xml:space="preserve"> </w:t>
      </w:r>
      <w:r w:rsidRPr="00B121CE">
        <w:rPr>
          <w:rFonts w:ascii="Arial" w:hAnsi="Arial" w:cs="Arial"/>
          <w:sz w:val="40"/>
          <w:szCs w:val="40"/>
        </w:rPr>
        <w:t>sale</w:t>
      </w:r>
      <w:r w:rsidRPr="00B121CE">
        <w:rPr>
          <w:rFonts w:ascii="Arial" w:hAnsi="Arial" w:cs="Arial"/>
          <w:color w:val="FF0000"/>
          <w:sz w:val="40"/>
          <w:szCs w:val="40"/>
        </w:rPr>
        <w:t xml:space="preserve"> = $250</w:t>
      </w:r>
    </w:p>
    <w:p w:rsidR="00BA5E18" w:rsidRPr="00B121CE" w:rsidRDefault="00B121CE" w:rsidP="00BA5E18">
      <w:pPr>
        <w:rPr>
          <w:rFonts w:ascii="Arial" w:hAnsi="Arial" w:cs="Arial"/>
          <w:color w:val="FF0000"/>
          <w:sz w:val="40"/>
          <w:szCs w:val="40"/>
          <w:vertAlign w:val="superscript"/>
        </w:rPr>
      </w:pPr>
      <w:r w:rsidRPr="00B121CE">
        <w:rPr>
          <w:rFonts w:ascii="Arial" w:hAnsi="Arial" w:cs="Arial"/>
          <w:color w:val="FF0000"/>
          <w:sz w:val="40"/>
          <w:szCs w:val="40"/>
        </w:rPr>
        <w:t>20</w:t>
      </w:r>
      <w:r w:rsidRPr="00B121CE">
        <w:rPr>
          <w:rFonts w:ascii="Arial" w:hAnsi="Arial" w:cs="Arial"/>
          <w:color w:val="FF0000"/>
          <w:sz w:val="40"/>
          <w:szCs w:val="40"/>
          <w:vertAlign w:val="superscript"/>
        </w:rPr>
        <w:t>th</w:t>
      </w:r>
      <w:r w:rsidR="00BA5E18" w:rsidRPr="00B121CE">
        <w:rPr>
          <w:rFonts w:ascii="Arial" w:hAnsi="Arial" w:cs="Arial"/>
          <w:color w:val="FF0000"/>
          <w:sz w:val="40"/>
          <w:szCs w:val="40"/>
        </w:rPr>
        <w:t xml:space="preserve"> </w:t>
      </w:r>
      <w:r w:rsidR="00BA5E18" w:rsidRPr="00B121CE">
        <w:rPr>
          <w:rFonts w:ascii="Arial" w:hAnsi="Arial" w:cs="Arial"/>
          <w:sz w:val="40"/>
          <w:szCs w:val="40"/>
        </w:rPr>
        <w:t>sale</w:t>
      </w:r>
      <w:r w:rsidR="00BA5E18" w:rsidRPr="00B121CE">
        <w:rPr>
          <w:rFonts w:ascii="Arial" w:hAnsi="Arial" w:cs="Arial"/>
          <w:color w:val="FF0000"/>
          <w:sz w:val="40"/>
          <w:szCs w:val="40"/>
        </w:rPr>
        <w:t xml:space="preserve"> = $500  </w:t>
      </w:r>
      <w:r w:rsidR="00BA5E18" w:rsidRPr="00B121CE">
        <w:rPr>
          <w:rFonts w:ascii="Arial" w:hAnsi="Arial" w:cs="Arial"/>
          <w:color w:val="FF0000"/>
          <w:sz w:val="40"/>
          <w:szCs w:val="40"/>
        </w:rPr>
        <w:br/>
        <w:t>2</w:t>
      </w:r>
      <w:r w:rsidRPr="00B121CE">
        <w:rPr>
          <w:rFonts w:ascii="Arial" w:hAnsi="Arial" w:cs="Arial"/>
          <w:color w:val="FF0000"/>
          <w:sz w:val="40"/>
          <w:szCs w:val="40"/>
        </w:rPr>
        <w:t>5</w:t>
      </w:r>
      <w:r w:rsidR="00BA5E18" w:rsidRPr="00B121CE">
        <w:rPr>
          <w:rFonts w:ascii="Arial" w:hAnsi="Arial" w:cs="Arial"/>
          <w:color w:val="FF0000"/>
          <w:sz w:val="40"/>
          <w:szCs w:val="40"/>
          <w:vertAlign w:val="superscript"/>
        </w:rPr>
        <w:t>th</w:t>
      </w:r>
      <w:r w:rsidR="00BA5E18" w:rsidRPr="00B121CE">
        <w:rPr>
          <w:rFonts w:ascii="Arial" w:hAnsi="Arial" w:cs="Arial"/>
          <w:color w:val="FF0000"/>
          <w:sz w:val="40"/>
          <w:szCs w:val="40"/>
        </w:rPr>
        <w:t xml:space="preserve"> </w:t>
      </w:r>
      <w:r w:rsidR="00BA5E18" w:rsidRPr="00B121CE">
        <w:rPr>
          <w:rFonts w:ascii="Arial" w:hAnsi="Arial" w:cs="Arial"/>
          <w:sz w:val="40"/>
          <w:szCs w:val="40"/>
        </w:rPr>
        <w:t>sale</w:t>
      </w:r>
      <w:r w:rsidR="00BA5E18" w:rsidRPr="00B121CE">
        <w:rPr>
          <w:rFonts w:ascii="Arial" w:hAnsi="Arial" w:cs="Arial"/>
          <w:color w:val="FF0000"/>
          <w:sz w:val="40"/>
          <w:szCs w:val="40"/>
        </w:rPr>
        <w:t xml:space="preserve"> = $</w:t>
      </w:r>
      <w:r w:rsidRPr="00B121CE">
        <w:rPr>
          <w:rFonts w:ascii="Arial" w:hAnsi="Arial" w:cs="Arial"/>
          <w:color w:val="FF0000"/>
          <w:sz w:val="40"/>
          <w:szCs w:val="40"/>
        </w:rPr>
        <w:t>1</w:t>
      </w:r>
      <w:r w:rsidR="00BA5E18" w:rsidRPr="00B121CE">
        <w:rPr>
          <w:rFonts w:ascii="Arial" w:hAnsi="Arial" w:cs="Arial"/>
          <w:color w:val="FF0000"/>
          <w:sz w:val="40"/>
          <w:szCs w:val="40"/>
        </w:rPr>
        <w:t xml:space="preserve">000  </w:t>
      </w:r>
      <w:r w:rsidR="00BA5E18" w:rsidRPr="00B121CE">
        <w:rPr>
          <w:rFonts w:ascii="Arial" w:hAnsi="Arial" w:cs="Arial"/>
          <w:color w:val="FF0000"/>
          <w:sz w:val="40"/>
          <w:szCs w:val="40"/>
          <w:vertAlign w:val="superscript"/>
        </w:rPr>
        <w:t xml:space="preserve">     </w:t>
      </w:r>
      <w:r w:rsidR="00BA5E18" w:rsidRPr="00B121CE">
        <w:rPr>
          <w:rFonts w:ascii="Arial" w:hAnsi="Arial" w:cs="Arial"/>
          <w:color w:val="FF0000"/>
          <w:sz w:val="40"/>
          <w:szCs w:val="40"/>
          <w:vertAlign w:val="superscript"/>
        </w:rPr>
        <w:br/>
      </w:r>
      <w:r w:rsidR="00BA5E18" w:rsidRPr="00B121CE">
        <w:rPr>
          <w:rFonts w:ascii="Arial" w:hAnsi="Arial" w:cs="Arial"/>
          <w:color w:val="FF0000"/>
          <w:sz w:val="40"/>
          <w:szCs w:val="40"/>
        </w:rPr>
        <w:t>30</w:t>
      </w:r>
      <w:r w:rsidR="00BA5E18" w:rsidRPr="00B121CE">
        <w:rPr>
          <w:rFonts w:ascii="Arial" w:hAnsi="Arial" w:cs="Arial"/>
          <w:color w:val="FF0000"/>
          <w:sz w:val="40"/>
          <w:szCs w:val="40"/>
          <w:vertAlign w:val="superscript"/>
        </w:rPr>
        <w:t>th</w:t>
      </w:r>
      <w:r w:rsidR="00BA5E18" w:rsidRPr="00B121CE">
        <w:rPr>
          <w:rFonts w:ascii="Arial" w:hAnsi="Arial" w:cs="Arial"/>
          <w:color w:val="FF0000"/>
          <w:sz w:val="40"/>
          <w:szCs w:val="40"/>
        </w:rPr>
        <w:t xml:space="preserve"> </w:t>
      </w:r>
      <w:r w:rsidR="00BA5E18" w:rsidRPr="00B121CE">
        <w:rPr>
          <w:rFonts w:ascii="Arial" w:hAnsi="Arial" w:cs="Arial"/>
          <w:sz w:val="40"/>
          <w:szCs w:val="40"/>
        </w:rPr>
        <w:t>sale</w:t>
      </w:r>
      <w:r w:rsidR="00BA5E18" w:rsidRPr="00B121CE">
        <w:rPr>
          <w:rFonts w:ascii="Arial" w:hAnsi="Arial" w:cs="Arial"/>
          <w:color w:val="FF0000"/>
          <w:sz w:val="40"/>
          <w:szCs w:val="40"/>
        </w:rPr>
        <w:t xml:space="preserve"> = $250  </w:t>
      </w:r>
      <w:r w:rsidR="00BA5E18" w:rsidRPr="00B121CE">
        <w:rPr>
          <w:rFonts w:ascii="Arial" w:hAnsi="Arial" w:cs="Arial"/>
          <w:color w:val="FF0000"/>
          <w:sz w:val="40"/>
          <w:szCs w:val="40"/>
          <w:vertAlign w:val="superscript"/>
        </w:rPr>
        <w:t xml:space="preserve">     </w:t>
      </w:r>
    </w:p>
    <w:p w:rsidR="00BA5E18" w:rsidRPr="00B121CE" w:rsidRDefault="00BA5E18" w:rsidP="00BA5E18">
      <w:pPr>
        <w:rPr>
          <w:rFonts w:ascii="Arial" w:hAnsi="Arial" w:cs="Arial"/>
          <w:color w:val="FF0000"/>
          <w:sz w:val="40"/>
          <w:szCs w:val="40"/>
          <w:vertAlign w:val="superscript"/>
        </w:rPr>
      </w:pPr>
      <w:r w:rsidRPr="00B121CE">
        <w:rPr>
          <w:rFonts w:ascii="Arial" w:hAnsi="Arial" w:cs="Arial"/>
          <w:color w:val="FF0000"/>
          <w:sz w:val="40"/>
          <w:szCs w:val="40"/>
        </w:rPr>
        <w:t>35</w:t>
      </w:r>
      <w:r w:rsidRPr="00B121CE">
        <w:rPr>
          <w:rFonts w:ascii="Arial" w:hAnsi="Arial" w:cs="Arial"/>
          <w:color w:val="FF0000"/>
          <w:sz w:val="40"/>
          <w:szCs w:val="40"/>
          <w:vertAlign w:val="superscript"/>
        </w:rPr>
        <w:t>th</w:t>
      </w:r>
      <w:r w:rsidRPr="00B121CE">
        <w:rPr>
          <w:rFonts w:ascii="Arial" w:hAnsi="Arial" w:cs="Arial"/>
          <w:color w:val="FF0000"/>
          <w:sz w:val="40"/>
          <w:szCs w:val="40"/>
        </w:rPr>
        <w:t xml:space="preserve"> </w:t>
      </w:r>
      <w:r w:rsidRPr="00B121CE">
        <w:rPr>
          <w:rFonts w:ascii="Arial" w:hAnsi="Arial" w:cs="Arial"/>
          <w:sz w:val="40"/>
          <w:szCs w:val="40"/>
        </w:rPr>
        <w:t>sale</w:t>
      </w:r>
      <w:r w:rsidRPr="00B121CE">
        <w:rPr>
          <w:rFonts w:ascii="Arial" w:hAnsi="Arial" w:cs="Arial"/>
          <w:color w:val="FF0000"/>
          <w:sz w:val="40"/>
          <w:szCs w:val="40"/>
        </w:rPr>
        <w:t xml:space="preserve"> = $</w:t>
      </w:r>
      <w:r w:rsidR="00B121CE" w:rsidRPr="00B121CE">
        <w:rPr>
          <w:rFonts w:ascii="Arial" w:hAnsi="Arial" w:cs="Arial"/>
          <w:color w:val="FF0000"/>
          <w:sz w:val="40"/>
          <w:szCs w:val="40"/>
        </w:rPr>
        <w:t>5</w:t>
      </w:r>
      <w:r w:rsidRPr="00B121CE">
        <w:rPr>
          <w:rFonts w:ascii="Arial" w:hAnsi="Arial" w:cs="Arial"/>
          <w:color w:val="FF0000"/>
          <w:sz w:val="40"/>
          <w:szCs w:val="40"/>
        </w:rPr>
        <w:t xml:space="preserve">00  </w:t>
      </w:r>
      <w:r w:rsidRPr="00B121CE">
        <w:rPr>
          <w:rFonts w:ascii="Arial" w:hAnsi="Arial" w:cs="Arial"/>
          <w:color w:val="FF0000"/>
          <w:sz w:val="40"/>
          <w:szCs w:val="40"/>
          <w:vertAlign w:val="superscript"/>
        </w:rPr>
        <w:t xml:space="preserve">     </w:t>
      </w:r>
    </w:p>
    <w:p w:rsidR="00BA5E18" w:rsidRPr="00B121CE" w:rsidRDefault="00BA5E18" w:rsidP="00BA5E18">
      <w:pPr>
        <w:rPr>
          <w:rFonts w:ascii="Arial" w:hAnsi="Arial" w:cs="Arial"/>
          <w:color w:val="FF0000"/>
          <w:sz w:val="40"/>
          <w:szCs w:val="40"/>
          <w:vertAlign w:val="superscript"/>
        </w:rPr>
      </w:pPr>
      <w:r w:rsidRPr="00B121CE">
        <w:rPr>
          <w:rFonts w:ascii="Arial" w:hAnsi="Arial" w:cs="Arial"/>
          <w:color w:val="FF0000"/>
          <w:sz w:val="40"/>
          <w:szCs w:val="40"/>
        </w:rPr>
        <w:t>40</w:t>
      </w:r>
      <w:r w:rsidRPr="00B121CE">
        <w:rPr>
          <w:rFonts w:ascii="Arial" w:hAnsi="Arial" w:cs="Arial"/>
          <w:color w:val="FF0000"/>
          <w:sz w:val="40"/>
          <w:szCs w:val="40"/>
          <w:vertAlign w:val="superscript"/>
        </w:rPr>
        <w:t>th</w:t>
      </w:r>
      <w:r w:rsidRPr="00B121CE">
        <w:rPr>
          <w:rFonts w:ascii="Arial" w:hAnsi="Arial" w:cs="Arial"/>
          <w:color w:val="FF0000"/>
          <w:sz w:val="40"/>
          <w:szCs w:val="40"/>
        </w:rPr>
        <w:t xml:space="preserve"> </w:t>
      </w:r>
      <w:r w:rsidRPr="00B121CE">
        <w:rPr>
          <w:rFonts w:ascii="Arial" w:hAnsi="Arial" w:cs="Arial"/>
          <w:sz w:val="40"/>
          <w:szCs w:val="40"/>
        </w:rPr>
        <w:t>sale</w:t>
      </w:r>
      <w:r w:rsidRPr="00B121CE">
        <w:rPr>
          <w:rFonts w:ascii="Arial" w:hAnsi="Arial" w:cs="Arial"/>
          <w:color w:val="FF0000"/>
          <w:sz w:val="40"/>
          <w:szCs w:val="40"/>
        </w:rPr>
        <w:t xml:space="preserve"> = $</w:t>
      </w:r>
      <w:r w:rsidR="00B121CE" w:rsidRPr="00B121CE">
        <w:rPr>
          <w:rFonts w:ascii="Arial" w:hAnsi="Arial" w:cs="Arial"/>
          <w:color w:val="FF0000"/>
          <w:sz w:val="40"/>
          <w:szCs w:val="40"/>
        </w:rPr>
        <w:t>10</w:t>
      </w:r>
      <w:r w:rsidRPr="00B121CE">
        <w:rPr>
          <w:rFonts w:ascii="Arial" w:hAnsi="Arial" w:cs="Arial"/>
          <w:color w:val="FF0000"/>
          <w:sz w:val="40"/>
          <w:szCs w:val="40"/>
        </w:rPr>
        <w:t xml:space="preserve">00  </w:t>
      </w:r>
      <w:r w:rsidRPr="00B121CE">
        <w:rPr>
          <w:rFonts w:ascii="Arial" w:hAnsi="Arial" w:cs="Arial"/>
          <w:color w:val="FF0000"/>
          <w:sz w:val="40"/>
          <w:szCs w:val="40"/>
          <w:vertAlign w:val="superscript"/>
        </w:rPr>
        <w:t xml:space="preserve">          </w:t>
      </w:r>
      <w:r w:rsidRPr="00B121CE">
        <w:rPr>
          <w:rFonts w:ascii="Arial" w:hAnsi="Arial" w:cs="Arial"/>
          <w:color w:val="FF0000"/>
          <w:sz w:val="40"/>
          <w:szCs w:val="40"/>
          <w:vertAlign w:val="superscript"/>
        </w:rPr>
        <w:br/>
      </w:r>
    </w:p>
    <w:p w:rsidR="00BA5E18" w:rsidRPr="00B121CE" w:rsidRDefault="00BA5E18" w:rsidP="00BA5E18">
      <w:pPr>
        <w:rPr>
          <w:rFonts w:ascii="Arial" w:hAnsi="Arial" w:cs="Arial"/>
          <w:sz w:val="22"/>
          <w:szCs w:val="22"/>
        </w:rPr>
      </w:pPr>
      <w:r w:rsidRPr="00B121CE">
        <w:rPr>
          <w:rFonts w:ascii="Arial" w:hAnsi="Arial" w:cs="Arial"/>
          <w:sz w:val="22"/>
          <w:szCs w:val="22"/>
        </w:rPr>
        <w:t xml:space="preserve">*Example: </w:t>
      </w:r>
      <w:r w:rsidR="001E7DE1">
        <w:rPr>
          <w:rFonts w:ascii="Arial" w:hAnsi="Arial" w:cs="Arial"/>
          <w:i/>
          <w:sz w:val="22"/>
          <w:szCs w:val="22"/>
        </w:rPr>
        <w:t xml:space="preserve">Sales Manager </w:t>
      </w:r>
      <w:r w:rsidRPr="00B121CE">
        <w:rPr>
          <w:rFonts w:ascii="Arial" w:hAnsi="Arial" w:cs="Arial"/>
          <w:sz w:val="22"/>
          <w:szCs w:val="22"/>
        </w:rPr>
        <w:t>combined total sales for the month</w:t>
      </w:r>
      <w:r w:rsidRPr="00B121CE">
        <w:rPr>
          <w:rFonts w:ascii="Arial" w:hAnsi="Arial" w:cs="Arial"/>
          <w:sz w:val="22"/>
          <w:szCs w:val="22"/>
        </w:rPr>
        <w:br/>
      </w:r>
    </w:p>
    <w:p w:rsidR="00BA5E18" w:rsidRPr="00B121CE" w:rsidRDefault="00BA5E18" w:rsidP="00BA5E18">
      <w:pPr>
        <w:rPr>
          <w:rFonts w:ascii="Arial" w:hAnsi="Arial" w:cs="Arial"/>
          <w:sz w:val="28"/>
          <w:szCs w:val="28"/>
        </w:rPr>
      </w:pPr>
    </w:p>
    <w:p w:rsidR="00BA5E18" w:rsidRPr="00B121CE" w:rsidRDefault="00BA5E18" w:rsidP="00BA5E18">
      <w:pPr>
        <w:rPr>
          <w:rFonts w:ascii="Arial" w:hAnsi="Arial" w:cs="Arial"/>
          <w:sz w:val="22"/>
          <w:szCs w:val="22"/>
        </w:rPr>
      </w:pPr>
      <w:r w:rsidRPr="00B121CE">
        <w:rPr>
          <w:rFonts w:ascii="Arial" w:hAnsi="Arial" w:cs="Arial"/>
          <w:sz w:val="22"/>
          <w:szCs w:val="22"/>
        </w:rPr>
        <w:t xml:space="preserve">*Example: </w:t>
      </w:r>
      <w:r w:rsidRPr="00B121CE">
        <w:rPr>
          <w:rFonts w:ascii="Arial" w:hAnsi="Arial" w:cs="Arial"/>
          <w:b/>
          <w:sz w:val="22"/>
          <w:szCs w:val="22"/>
        </w:rPr>
        <w:t xml:space="preserve">Sales </w:t>
      </w:r>
      <w:r w:rsidR="00B121CE" w:rsidRPr="00B121CE">
        <w:rPr>
          <w:rFonts w:ascii="Arial" w:hAnsi="Arial" w:cs="Arial"/>
          <w:b/>
          <w:sz w:val="22"/>
          <w:szCs w:val="22"/>
        </w:rPr>
        <w:t>Manager</w:t>
      </w:r>
      <w:r w:rsidRPr="00B121CE">
        <w:rPr>
          <w:rFonts w:ascii="Arial" w:hAnsi="Arial" w:cs="Arial"/>
          <w:sz w:val="22"/>
          <w:szCs w:val="22"/>
        </w:rPr>
        <w:t xml:space="preserve"> sells </w:t>
      </w:r>
      <w:r w:rsidR="00B121CE" w:rsidRPr="00B121CE">
        <w:rPr>
          <w:rFonts w:ascii="Arial" w:hAnsi="Arial" w:cs="Arial"/>
          <w:sz w:val="22"/>
          <w:szCs w:val="22"/>
        </w:rPr>
        <w:t>11</w:t>
      </w:r>
      <w:r w:rsidRPr="00B121CE">
        <w:rPr>
          <w:rFonts w:ascii="Arial" w:hAnsi="Arial" w:cs="Arial"/>
          <w:sz w:val="22"/>
          <w:szCs w:val="22"/>
        </w:rPr>
        <w:t xml:space="preserve"> </w:t>
      </w:r>
      <w:r w:rsidR="00B121CE" w:rsidRPr="00B121CE">
        <w:rPr>
          <w:rFonts w:ascii="Arial" w:hAnsi="Arial" w:cs="Arial"/>
          <w:sz w:val="22"/>
          <w:szCs w:val="22"/>
        </w:rPr>
        <w:t>Mobile Websites for the month</w:t>
      </w:r>
      <w:r w:rsidRPr="00B121CE">
        <w:rPr>
          <w:rFonts w:ascii="Arial" w:hAnsi="Arial" w:cs="Arial"/>
          <w:sz w:val="22"/>
          <w:szCs w:val="22"/>
        </w:rPr>
        <w:t xml:space="preserve">. That </w:t>
      </w:r>
      <w:r w:rsidRPr="00B121CE">
        <w:rPr>
          <w:rFonts w:ascii="Arial" w:hAnsi="Arial" w:cs="Arial"/>
          <w:b/>
          <w:sz w:val="22"/>
          <w:szCs w:val="22"/>
        </w:rPr>
        <w:t xml:space="preserve">Sales </w:t>
      </w:r>
      <w:r w:rsidR="00B121CE" w:rsidRPr="00B121CE">
        <w:rPr>
          <w:rFonts w:ascii="Arial" w:hAnsi="Arial" w:cs="Arial"/>
          <w:b/>
          <w:sz w:val="22"/>
          <w:szCs w:val="22"/>
        </w:rPr>
        <w:t>Manager</w:t>
      </w:r>
      <w:r w:rsidRPr="00B121CE">
        <w:rPr>
          <w:rFonts w:ascii="Arial" w:hAnsi="Arial" w:cs="Arial"/>
          <w:sz w:val="22"/>
          <w:szCs w:val="22"/>
        </w:rPr>
        <w:t xml:space="preserve"> qualifies for the</w:t>
      </w:r>
      <w:r w:rsidR="00B121CE">
        <w:rPr>
          <w:rFonts w:ascii="Arial" w:hAnsi="Arial" w:cs="Arial"/>
          <w:sz w:val="22"/>
          <w:szCs w:val="22"/>
        </w:rPr>
        <w:t xml:space="preserve"> 1</w:t>
      </w:r>
      <w:r w:rsidR="00B121CE" w:rsidRPr="00B121CE">
        <w:rPr>
          <w:rFonts w:ascii="Arial" w:hAnsi="Arial" w:cs="Arial"/>
          <w:sz w:val="22"/>
          <w:szCs w:val="22"/>
          <w:vertAlign w:val="superscript"/>
        </w:rPr>
        <w:t>st</w:t>
      </w:r>
      <w:r w:rsidR="00B121CE">
        <w:rPr>
          <w:rFonts w:ascii="Arial" w:hAnsi="Arial" w:cs="Arial"/>
          <w:sz w:val="22"/>
          <w:szCs w:val="22"/>
        </w:rPr>
        <w:t xml:space="preserve"> Sales Bonus ($100) plus the 5</w:t>
      </w:r>
      <w:r w:rsidR="00B121CE" w:rsidRPr="00B121CE">
        <w:rPr>
          <w:rFonts w:ascii="Arial" w:hAnsi="Arial" w:cs="Arial"/>
          <w:sz w:val="22"/>
          <w:szCs w:val="22"/>
          <w:vertAlign w:val="superscript"/>
        </w:rPr>
        <w:t>th</w:t>
      </w:r>
      <w:r w:rsidR="00B121CE">
        <w:rPr>
          <w:rFonts w:ascii="Arial" w:hAnsi="Arial" w:cs="Arial"/>
          <w:sz w:val="22"/>
          <w:szCs w:val="22"/>
        </w:rPr>
        <w:t xml:space="preserve"> Sales Bonus ($250) plus the </w:t>
      </w:r>
      <w:r w:rsidRPr="00B121CE">
        <w:rPr>
          <w:rFonts w:ascii="Arial" w:hAnsi="Arial" w:cs="Arial"/>
          <w:sz w:val="22"/>
          <w:szCs w:val="22"/>
        </w:rPr>
        <w:t xml:space="preserve">10 Sale </w:t>
      </w:r>
      <w:proofErr w:type="gramStart"/>
      <w:r w:rsidRPr="00B121CE">
        <w:rPr>
          <w:rFonts w:ascii="Arial" w:hAnsi="Arial" w:cs="Arial"/>
          <w:sz w:val="22"/>
          <w:szCs w:val="22"/>
        </w:rPr>
        <w:t>Bonus</w:t>
      </w:r>
      <w:proofErr w:type="gramEnd"/>
      <w:r w:rsidRPr="00B121CE">
        <w:rPr>
          <w:rFonts w:ascii="Arial" w:hAnsi="Arial" w:cs="Arial"/>
          <w:sz w:val="22"/>
          <w:szCs w:val="22"/>
        </w:rPr>
        <w:t xml:space="preserve"> ($</w:t>
      </w:r>
      <w:r w:rsidR="00B121CE">
        <w:rPr>
          <w:rFonts w:ascii="Arial" w:hAnsi="Arial" w:cs="Arial"/>
          <w:sz w:val="22"/>
          <w:szCs w:val="22"/>
        </w:rPr>
        <w:t>100</w:t>
      </w:r>
      <w:r w:rsidRPr="00B121CE">
        <w:rPr>
          <w:rFonts w:ascii="Arial" w:hAnsi="Arial" w:cs="Arial"/>
          <w:sz w:val="22"/>
          <w:szCs w:val="22"/>
        </w:rPr>
        <w:t xml:space="preserve">0) for a total of </w:t>
      </w:r>
      <w:r w:rsidRPr="00B121CE">
        <w:rPr>
          <w:rFonts w:ascii="Arial" w:hAnsi="Arial" w:cs="Arial"/>
          <w:b/>
          <w:sz w:val="22"/>
          <w:szCs w:val="22"/>
        </w:rPr>
        <w:t>$</w:t>
      </w:r>
      <w:r w:rsidR="001E7DE1">
        <w:rPr>
          <w:rFonts w:ascii="Arial" w:hAnsi="Arial" w:cs="Arial"/>
          <w:b/>
          <w:sz w:val="22"/>
          <w:szCs w:val="22"/>
        </w:rPr>
        <w:t>1350</w:t>
      </w:r>
      <w:r w:rsidRPr="00B121CE">
        <w:rPr>
          <w:rFonts w:ascii="Arial" w:hAnsi="Arial" w:cs="Arial"/>
          <w:sz w:val="22"/>
          <w:szCs w:val="22"/>
        </w:rPr>
        <w:t xml:space="preserve"> in Bonuses for the month. </w:t>
      </w:r>
      <w:r w:rsidR="001E7DE1">
        <w:rPr>
          <w:rFonts w:ascii="Arial" w:hAnsi="Arial" w:cs="Arial"/>
          <w:sz w:val="22"/>
          <w:szCs w:val="22"/>
        </w:rPr>
        <w:t xml:space="preserve">Sales Manager would make 11x200 ($2200 in commissions ((20%)) plus $1350 in bonuses for a total of </w:t>
      </w:r>
      <w:r w:rsidR="001E7DE1" w:rsidRPr="001E7DE1">
        <w:rPr>
          <w:rFonts w:ascii="Arial" w:hAnsi="Arial" w:cs="Arial"/>
          <w:b/>
          <w:sz w:val="22"/>
          <w:szCs w:val="22"/>
          <w:highlight w:val="yellow"/>
        </w:rPr>
        <w:t>$3550</w:t>
      </w:r>
      <w:r w:rsidR="001E7DE1">
        <w:rPr>
          <w:rFonts w:ascii="Arial" w:hAnsi="Arial" w:cs="Arial"/>
          <w:sz w:val="22"/>
          <w:szCs w:val="22"/>
        </w:rPr>
        <w:t xml:space="preserve"> for the month!</w:t>
      </w:r>
    </w:p>
    <w:p w:rsidR="00BA5E18" w:rsidRPr="00B121CE" w:rsidRDefault="00BA5E18" w:rsidP="00BA5E18">
      <w:pPr>
        <w:rPr>
          <w:rFonts w:ascii="Arial" w:hAnsi="Arial" w:cs="Arial"/>
          <w:sz w:val="28"/>
          <w:szCs w:val="28"/>
        </w:rPr>
      </w:pPr>
    </w:p>
    <w:p w:rsidR="00BA5E18" w:rsidRPr="00B121CE" w:rsidRDefault="00BA5E18" w:rsidP="00BA5E18">
      <w:pPr>
        <w:rPr>
          <w:rFonts w:ascii="Arial" w:hAnsi="Arial" w:cs="Arial"/>
          <w:sz w:val="40"/>
          <w:szCs w:val="40"/>
        </w:rPr>
      </w:pPr>
    </w:p>
    <w:p w:rsidR="003B15C5" w:rsidRPr="00B121CE" w:rsidRDefault="00BA5E18">
      <w:pPr>
        <w:rPr>
          <w:rFonts w:ascii="Arial" w:hAnsi="Arial" w:cs="Arial"/>
        </w:rPr>
      </w:pPr>
      <w:r w:rsidRPr="00B121CE">
        <w:rPr>
          <w:rFonts w:ascii="Arial" w:hAnsi="Arial" w:cs="Arial"/>
          <w:sz w:val="20"/>
          <w:szCs w:val="20"/>
        </w:rPr>
        <w:t>*Remember that commissions are only paid when a deal is closed and money (at least 50% has been received). Bonuses are paid when all sales have been paid in full by each customer. Commissions only paid on upfront costs, not on monthly maintenance fees.</w:t>
      </w:r>
    </w:p>
    <w:sectPr w:rsidR="003B15C5" w:rsidRPr="00B121CE" w:rsidSect="001F5E4F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7AD9" w:rsidRDefault="00B57AD9" w:rsidP="00BA5E18">
      <w:r>
        <w:separator/>
      </w:r>
    </w:p>
  </w:endnote>
  <w:endnote w:type="continuationSeparator" w:id="0">
    <w:p w:rsidR="00B57AD9" w:rsidRDefault="00B57AD9" w:rsidP="00BA5E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53F" w:rsidRDefault="00B57AD9" w:rsidP="00CF3980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7AD9" w:rsidRDefault="00B57AD9" w:rsidP="00BA5E18">
      <w:r>
        <w:separator/>
      </w:r>
    </w:p>
  </w:footnote>
  <w:footnote w:type="continuationSeparator" w:id="0">
    <w:p w:rsidR="00B57AD9" w:rsidRDefault="00B57AD9" w:rsidP="00BA5E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E18" w:rsidRDefault="00BA5E18" w:rsidP="00BA5E18">
    <w:pPr>
      <w:pStyle w:val="Header"/>
      <w:jc w:val="center"/>
    </w:pPr>
    <w:r>
      <w:rPr>
        <w:noProof/>
      </w:rPr>
      <w:drawing>
        <wp:inline distT="0" distB="0" distL="0" distR="0">
          <wp:extent cx="2855824" cy="1009322"/>
          <wp:effectExtent l="19050" t="0" r="1676" b="0"/>
          <wp:docPr id="1" name="Picture 0" descr="Logo1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A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58395" cy="1010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E553F" w:rsidRDefault="00B57AD9" w:rsidP="003859D1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A5E18"/>
    <w:rsid w:val="000078E3"/>
    <w:rsid w:val="000250D4"/>
    <w:rsid w:val="000561C4"/>
    <w:rsid w:val="0006567F"/>
    <w:rsid w:val="00082D52"/>
    <w:rsid w:val="000B1D9F"/>
    <w:rsid w:val="000C6A21"/>
    <w:rsid w:val="000D206A"/>
    <w:rsid w:val="000D7282"/>
    <w:rsid w:val="000E6320"/>
    <w:rsid w:val="00101C41"/>
    <w:rsid w:val="00104E87"/>
    <w:rsid w:val="0012594D"/>
    <w:rsid w:val="00133166"/>
    <w:rsid w:val="00155F22"/>
    <w:rsid w:val="00182057"/>
    <w:rsid w:val="00196018"/>
    <w:rsid w:val="001B7A8D"/>
    <w:rsid w:val="001B7EAC"/>
    <w:rsid w:val="001C4ACE"/>
    <w:rsid w:val="001E4A95"/>
    <w:rsid w:val="001E7DE1"/>
    <w:rsid w:val="001F5EBB"/>
    <w:rsid w:val="00201146"/>
    <w:rsid w:val="00206A41"/>
    <w:rsid w:val="00210359"/>
    <w:rsid w:val="00211F3D"/>
    <w:rsid w:val="0022029B"/>
    <w:rsid w:val="00221044"/>
    <w:rsid w:val="00222042"/>
    <w:rsid w:val="002246F4"/>
    <w:rsid w:val="002277A3"/>
    <w:rsid w:val="00230680"/>
    <w:rsid w:val="00235BA2"/>
    <w:rsid w:val="00237305"/>
    <w:rsid w:val="00274C1C"/>
    <w:rsid w:val="00275271"/>
    <w:rsid w:val="00277BB3"/>
    <w:rsid w:val="002911C1"/>
    <w:rsid w:val="002B04DD"/>
    <w:rsid w:val="002B0DD7"/>
    <w:rsid w:val="002B5475"/>
    <w:rsid w:val="002C6B88"/>
    <w:rsid w:val="002D30ED"/>
    <w:rsid w:val="002F282D"/>
    <w:rsid w:val="002F768B"/>
    <w:rsid w:val="00303FB2"/>
    <w:rsid w:val="003077F7"/>
    <w:rsid w:val="003102FF"/>
    <w:rsid w:val="00311E25"/>
    <w:rsid w:val="003126C6"/>
    <w:rsid w:val="00327306"/>
    <w:rsid w:val="003306DD"/>
    <w:rsid w:val="00334BBD"/>
    <w:rsid w:val="00357818"/>
    <w:rsid w:val="003706BD"/>
    <w:rsid w:val="003743CE"/>
    <w:rsid w:val="0038016E"/>
    <w:rsid w:val="00385F72"/>
    <w:rsid w:val="003860C9"/>
    <w:rsid w:val="00390186"/>
    <w:rsid w:val="003B15C5"/>
    <w:rsid w:val="003B25D3"/>
    <w:rsid w:val="003C2E43"/>
    <w:rsid w:val="003E4501"/>
    <w:rsid w:val="003E6BCE"/>
    <w:rsid w:val="003F4F6C"/>
    <w:rsid w:val="00401BE2"/>
    <w:rsid w:val="0041798D"/>
    <w:rsid w:val="00421EDD"/>
    <w:rsid w:val="004361B2"/>
    <w:rsid w:val="00451967"/>
    <w:rsid w:val="004746F8"/>
    <w:rsid w:val="004765FA"/>
    <w:rsid w:val="0047741B"/>
    <w:rsid w:val="00485043"/>
    <w:rsid w:val="0048504C"/>
    <w:rsid w:val="004C27B1"/>
    <w:rsid w:val="004C3748"/>
    <w:rsid w:val="004D293E"/>
    <w:rsid w:val="005201F1"/>
    <w:rsid w:val="005239AB"/>
    <w:rsid w:val="005270C0"/>
    <w:rsid w:val="00536BA7"/>
    <w:rsid w:val="00544714"/>
    <w:rsid w:val="00564379"/>
    <w:rsid w:val="00564B15"/>
    <w:rsid w:val="005904C7"/>
    <w:rsid w:val="00593EB2"/>
    <w:rsid w:val="005B7F03"/>
    <w:rsid w:val="005C17C1"/>
    <w:rsid w:val="005E6884"/>
    <w:rsid w:val="00621AC5"/>
    <w:rsid w:val="00647407"/>
    <w:rsid w:val="00655034"/>
    <w:rsid w:val="00686410"/>
    <w:rsid w:val="006B3E21"/>
    <w:rsid w:val="006B6CBF"/>
    <w:rsid w:val="006C15C7"/>
    <w:rsid w:val="006C1612"/>
    <w:rsid w:val="006D2255"/>
    <w:rsid w:val="006F39C2"/>
    <w:rsid w:val="00715EB6"/>
    <w:rsid w:val="00725924"/>
    <w:rsid w:val="00725C7F"/>
    <w:rsid w:val="00726200"/>
    <w:rsid w:val="00732B94"/>
    <w:rsid w:val="0073677B"/>
    <w:rsid w:val="007B6363"/>
    <w:rsid w:val="007D2414"/>
    <w:rsid w:val="007D582C"/>
    <w:rsid w:val="007D63F7"/>
    <w:rsid w:val="007E164C"/>
    <w:rsid w:val="007E6A6E"/>
    <w:rsid w:val="008012CC"/>
    <w:rsid w:val="00803B2E"/>
    <w:rsid w:val="00803FB1"/>
    <w:rsid w:val="00805ED6"/>
    <w:rsid w:val="00815D21"/>
    <w:rsid w:val="00824AEC"/>
    <w:rsid w:val="0083730D"/>
    <w:rsid w:val="00842BB1"/>
    <w:rsid w:val="00853CBF"/>
    <w:rsid w:val="00864606"/>
    <w:rsid w:val="008809DD"/>
    <w:rsid w:val="00897D5F"/>
    <w:rsid w:val="008A40B8"/>
    <w:rsid w:val="008C5B87"/>
    <w:rsid w:val="008D30CC"/>
    <w:rsid w:val="008E59F1"/>
    <w:rsid w:val="009030E1"/>
    <w:rsid w:val="00924208"/>
    <w:rsid w:val="00932032"/>
    <w:rsid w:val="009361FD"/>
    <w:rsid w:val="0094685D"/>
    <w:rsid w:val="00961F5C"/>
    <w:rsid w:val="00966D59"/>
    <w:rsid w:val="009A36A2"/>
    <w:rsid w:val="009B5099"/>
    <w:rsid w:val="009D269D"/>
    <w:rsid w:val="009D6C2A"/>
    <w:rsid w:val="009F2218"/>
    <w:rsid w:val="009F3444"/>
    <w:rsid w:val="009F4CAF"/>
    <w:rsid w:val="009F61C6"/>
    <w:rsid w:val="00A023B1"/>
    <w:rsid w:val="00A0496B"/>
    <w:rsid w:val="00A10026"/>
    <w:rsid w:val="00A11107"/>
    <w:rsid w:val="00A35FB1"/>
    <w:rsid w:val="00A41225"/>
    <w:rsid w:val="00A41A9C"/>
    <w:rsid w:val="00A55A99"/>
    <w:rsid w:val="00A714F4"/>
    <w:rsid w:val="00A77F7E"/>
    <w:rsid w:val="00A853F4"/>
    <w:rsid w:val="00A9321D"/>
    <w:rsid w:val="00AC00F8"/>
    <w:rsid w:val="00AD2877"/>
    <w:rsid w:val="00AD4747"/>
    <w:rsid w:val="00AD7146"/>
    <w:rsid w:val="00AE0F34"/>
    <w:rsid w:val="00AE53B4"/>
    <w:rsid w:val="00AE5B36"/>
    <w:rsid w:val="00AE6FB0"/>
    <w:rsid w:val="00B0657E"/>
    <w:rsid w:val="00B121CE"/>
    <w:rsid w:val="00B15CF4"/>
    <w:rsid w:val="00B4343F"/>
    <w:rsid w:val="00B57AD9"/>
    <w:rsid w:val="00B6607C"/>
    <w:rsid w:val="00B73DE2"/>
    <w:rsid w:val="00B86806"/>
    <w:rsid w:val="00B9472D"/>
    <w:rsid w:val="00BA2376"/>
    <w:rsid w:val="00BA2F37"/>
    <w:rsid w:val="00BA3A6E"/>
    <w:rsid w:val="00BA4375"/>
    <w:rsid w:val="00BA5E18"/>
    <w:rsid w:val="00BB6416"/>
    <w:rsid w:val="00BE12EE"/>
    <w:rsid w:val="00BE1912"/>
    <w:rsid w:val="00BF62A0"/>
    <w:rsid w:val="00C056EA"/>
    <w:rsid w:val="00C21D0A"/>
    <w:rsid w:val="00C56F86"/>
    <w:rsid w:val="00C5702E"/>
    <w:rsid w:val="00C57F31"/>
    <w:rsid w:val="00C6176B"/>
    <w:rsid w:val="00C62628"/>
    <w:rsid w:val="00C64E24"/>
    <w:rsid w:val="00C66375"/>
    <w:rsid w:val="00C813E7"/>
    <w:rsid w:val="00C81D84"/>
    <w:rsid w:val="00C92F27"/>
    <w:rsid w:val="00C92FD2"/>
    <w:rsid w:val="00CA0D69"/>
    <w:rsid w:val="00CA279B"/>
    <w:rsid w:val="00CA42E2"/>
    <w:rsid w:val="00CC41A1"/>
    <w:rsid w:val="00CD24BB"/>
    <w:rsid w:val="00CD3EBB"/>
    <w:rsid w:val="00CE172B"/>
    <w:rsid w:val="00CE29E9"/>
    <w:rsid w:val="00CE6DBD"/>
    <w:rsid w:val="00CF0C20"/>
    <w:rsid w:val="00CF5B73"/>
    <w:rsid w:val="00D15520"/>
    <w:rsid w:val="00D23D06"/>
    <w:rsid w:val="00D40EFB"/>
    <w:rsid w:val="00D54D04"/>
    <w:rsid w:val="00D647A5"/>
    <w:rsid w:val="00D7131E"/>
    <w:rsid w:val="00D73892"/>
    <w:rsid w:val="00D73C17"/>
    <w:rsid w:val="00D87C3D"/>
    <w:rsid w:val="00D92983"/>
    <w:rsid w:val="00D92FBB"/>
    <w:rsid w:val="00DB1168"/>
    <w:rsid w:val="00DB2310"/>
    <w:rsid w:val="00DD2626"/>
    <w:rsid w:val="00DD47AB"/>
    <w:rsid w:val="00DE7FB4"/>
    <w:rsid w:val="00E00B81"/>
    <w:rsid w:val="00E0177D"/>
    <w:rsid w:val="00E06B26"/>
    <w:rsid w:val="00E45E6B"/>
    <w:rsid w:val="00E57F92"/>
    <w:rsid w:val="00E75586"/>
    <w:rsid w:val="00E814DA"/>
    <w:rsid w:val="00E82862"/>
    <w:rsid w:val="00E85A6D"/>
    <w:rsid w:val="00EA4142"/>
    <w:rsid w:val="00EA726F"/>
    <w:rsid w:val="00EB6F7B"/>
    <w:rsid w:val="00EF0277"/>
    <w:rsid w:val="00F03130"/>
    <w:rsid w:val="00F03F02"/>
    <w:rsid w:val="00F24883"/>
    <w:rsid w:val="00F2537D"/>
    <w:rsid w:val="00F300A9"/>
    <w:rsid w:val="00F4428F"/>
    <w:rsid w:val="00F56074"/>
    <w:rsid w:val="00F91524"/>
    <w:rsid w:val="00FB38DD"/>
    <w:rsid w:val="00FB41C3"/>
    <w:rsid w:val="00FD0DF7"/>
    <w:rsid w:val="00FD74DD"/>
    <w:rsid w:val="00FE273F"/>
    <w:rsid w:val="00FF1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E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A5E1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5E1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BA5E1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A5E1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E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E1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Paramount Pictures Corporation</Company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jharri</dc:creator>
  <cp:lastModifiedBy>jharri</cp:lastModifiedBy>
  <cp:revision>2</cp:revision>
  <dcterms:created xsi:type="dcterms:W3CDTF">2013-07-16T01:34:00Z</dcterms:created>
  <dcterms:modified xsi:type="dcterms:W3CDTF">2013-07-16T01:34:00Z</dcterms:modified>
</cp:coreProperties>
</file>